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8D24FB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8D24FB" w:rsidRPr="000A5601" w:rsidRDefault="008D24FB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0A5601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8D24FB" w:rsidRPr="009F2044" w:rsidRDefault="008D24FB" w:rsidP="00D5314A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0A5601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  <w:r w:rsidR="000A5601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OSÓB ZWRACAJĄCYCH SIĘ DO </w:t>
            </w:r>
            <w:r w:rsidR="00D5314A">
              <w:rPr>
                <w:rFonts w:ascii="Times New Roman" w:hAnsi="Times New Roman" w:cs="Times New Roman"/>
                <w:b/>
                <w:color w:val="1F4E79" w:themeColor="accent1" w:themeShade="80"/>
              </w:rPr>
              <w:t>ŚŁĄSKIEGO</w:t>
            </w:r>
            <w:r w:rsidR="000A5601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ODDZIAŁU WOJEWÓDZKIEGO NFZ </w:t>
            </w:r>
            <w:r w:rsidRPr="000A5601">
              <w:rPr>
                <w:rStyle w:val="Pogrubienie"/>
                <w:rFonts w:ascii="Times New Roman" w:hAnsi="Times New Roman" w:cs="Times New Roman"/>
                <w:color w:val="1F4E79" w:themeColor="accent1" w:themeShade="80"/>
              </w:rPr>
              <w:t xml:space="preserve">W SPRAWACH  Z ZAKRESU: </w:t>
            </w:r>
            <w:r w:rsidR="000A5601">
              <w:rPr>
                <w:rStyle w:val="Pogrubienie"/>
                <w:rFonts w:ascii="Times New Roman" w:hAnsi="Times New Roman" w:cs="Times New Roman"/>
                <w:color w:val="1F4E79" w:themeColor="accent1" w:themeShade="80"/>
              </w:rPr>
              <w:t xml:space="preserve">UDZIELENIA </w:t>
            </w:r>
            <w:r w:rsidRPr="000A5601">
              <w:rPr>
                <w:rStyle w:val="Pogrubienie"/>
                <w:rFonts w:ascii="Times New Roman" w:hAnsi="Times New Roman" w:cs="Times New Roman"/>
                <w:color w:val="1F4E79" w:themeColor="accent1" w:themeShade="80"/>
              </w:rPr>
              <w:t xml:space="preserve">INFORMACJI </w:t>
            </w:r>
            <w:r w:rsidR="000A5601">
              <w:rPr>
                <w:rStyle w:val="Pogrubienie"/>
                <w:rFonts w:ascii="Times New Roman" w:hAnsi="Times New Roman" w:cs="Times New Roman"/>
                <w:color w:val="1F4E79" w:themeColor="accent1" w:themeShade="80"/>
              </w:rPr>
              <w:t xml:space="preserve">(W TYM </w:t>
            </w:r>
            <w:r w:rsidRPr="000A5601">
              <w:rPr>
                <w:rStyle w:val="Pogrubienie"/>
                <w:rFonts w:ascii="Times New Roman" w:hAnsi="Times New Roman" w:cs="Times New Roman"/>
                <w:color w:val="1F4E79" w:themeColor="accent1" w:themeShade="80"/>
              </w:rPr>
              <w:t>PUBLICZNEJ</w:t>
            </w:r>
            <w:r w:rsidR="000A5601">
              <w:rPr>
                <w:rStyle w:val="Pogrubienie"/>
                <w:rFonts w:ascii="Times New Roman" w:hAnsi="Times New Roman" w:cs="Times New Roman"/>
                <w:color w:val="1F4E79" w:themeColor="accent1" w:themeShade="80"/>
              </w:rPr>
              <w:t>)</w:t>
            </w:r>
            <w:r w:rsidRPr="000A5601">
              <w:rPr>
                <w:rStyle w:val="Pogrubienie"/>
                <w:rFonts w:ascii="Times New Roman" w:hAnsi="Times New Roman" w:cs="Times New Roman"/>
                <w:color w:val="1F4E79" w:themeColor="accent1" w:themeShade="80"/>
              </w:rPr>
              <w:t>, PETYCJI ORAZ SKARG I WNIOSKÓW</w:t>
            </w:r>
          </w:p>
        </w:tc>
      </w:tr>
    </w:tbl>
    <w:p w:rsidR="008D24FB" w:rsidRPr="009F2044" w:rsidRDefault="008D24FB" w:rsidP="008D24FB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8D24FB" w:rsidRPr="009F2044" w:rsidTr="1EC94738">
        <w:trPr>
          <w:trHeight w:val="315"/>
        </w:trPr>
        <w:tc>
          <w:tcPr>
            <w:tcW w:w="9660" w:type="dxa"/>
          </w:tcPr>
          <w:p w:rsidR="008D24FB" w:rsidRPr="009F2044" w:rsidRDefault="008D24FB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24199D">
              <w:rPr>
                <w:rFonts w:ascii="Times New Roman" w:hAnsi="Times New Roman" w:cs="Times New Roman"/>
              </w:rPr>
              <w:t xml:space="preserve"> ust. 1 i 2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Rozporządzenia 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175BF9">
              <w:rPr>
                <w:rFonts w:ascii="Times New Roman" w:hAnsi="Times New Roman" w:cs="Times New Roman"/>
              </w:rPr>
              <w:t xml:space="preserve"> </w:t>
            </w:r>
            <w:r w:rsidR="0024199D">
              <w:rPr>
                <w:rFonts w:ascii="Times New Roman" w:hAnsi="Times New Roman" w:cs="Times New Roman"/>
              </w:rPr>
              <w:t>(dalej: RODO)</w:t>
            </w:r>
            <w:r w:rsidR="000A5601">
              <w:rPr>
                <w:rFonts w:ascii="Times New Roman" w:hAnsi="Times New Roman" w:cs="Times New Roman"/>
              </w:rPr>
              <w:t>,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D24FB" w:rsidRPr="009F2044" w:rsidRDefault="008D24FB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A</w:t>
            </w:r>
            <w:r w:rsidR="0024659F">
              <w:rPr>
                <w:rFonts w:ascii="Times New Roman" w:hAnsi="Times New Roman" w:cs="Times New Roman"/>
                <w:b/>
              </w:rPr>
              <w:t>DMINISTRATOR DANYCH OSOBOWYCH</w:t>
            </w:r>
          </w:p>
          <w:p w:rsidR="0024199D" w:rsidRPr="009F2044" w:rsidRDefault="0024199D" w:rsidP="0024199D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</w:t>
            </w:r>
            <w:r w:rsidR="00D5314A">
              <w:rPr>
                <w:rFonts w:ascii="Times New Roman" w:hAnsi="Times New Roman" w:cs="Times New Roman"/>
              </w:rPr>
              <w:t xml:space="preserve"> Śląskiego</w:t>
            </w:r>
            <w:r>
              <w:rPr>
                <w:rFonts w:ascii="Times New Roman" w:hAnsi="Times New Roman" w:cs="Times New Roman"/>
              </w:rPr>
              <w:t xml:space="preserve">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24199D" w:rsidRPr="009F2044" w:rsidRDefault="0024199D" w:rsidP="0024199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D5314A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5966C2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  <w:r w:rsidR="00D5314A">
              <w:rPr>
                <w:rFonts w:ascii="Times New Roman" w:eastAsia="Times New Roman" w:hAnsi="Times New Roman" w:cs="Times New Roman"/>
                <w:lang w:eastAsia="pl-PL"/>
              </w:rPr>
              <w:t xml:space="preserve"> Katowice, ul. Kossutha 13,</w:t>
            </w:r>
          </w:p>
          <w:p w:rsidR="0024199D" w:rsidRPr="009F2044" w:rsidRDefault="0024199D" w:rsidP="0024199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="00C90BC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D24FB" w:rsidRPr="00742E4D" w:rsidRDefault="0024199D" w:rsidP="0024199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="00D5314A">
              <w:rPr>
                <w:rFonts w:ascii="Times New Roman" w:eastAsia="Times New Roman" w:hAnsi="Times New Roman" w:cs="Times New Roman"/>
                <w:lang w:eastAsia="pl-PL"/>
              </w:rPr>
              <w:t>kancelaria@nfz-katowice.pl</w:t>
            </w:r>
          </w:p>
          <w:p w:rsidR="008D24FB" w:rsidRPr="009F2044" w:rsidRDefault="008D24FB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0A5601" w:rsidRPr="0024199D" w:rsidRDefault="000A5601" w:rsidP="000A5601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199D">
              <w:rPr>
                <w:rStyle w:val="Pogrubienie"/>
                <w:rFonts w:ascii="Times New Roman" w:hAnsi="Times New Roman" w:cs="Times New Roman"/>
                <w:b w:val="0"/>
              </w:rPr>
              <w:t xml:space="preserve">W sprawach dotyczących przetwarzania Państwa danych przez </w:t>
            </w:r>
            <w:r w:rsidR="007F3792">
              <w:rPr>
                <w:rStyle w:val="Pogrubienie"/>
                <w:rFonts w:ascii="Times New Roman" w:hAnsi="Times New Roman" w:cs="Times New Roman"/>
                <w:b w:val="0"/>
              </w:rPr>
              <w:t xml:space="preserve">Śląski </w:t>
            </w:r>
            <w:r w:rsidRPr="0024199D">
              <w:rPr>
                <w:rStyle w:val="Pogrubienie"/>
                <w:rFonts w:ascii="Times New Roman" w:hAnsi="Times New Roman" w:cs="Times New Roman"/>
                <w:b w:val="0"/>
              </w:rPr>
              <w:t>Oddział Wojewódzki NFZ można kontaktować się z Inspektorem Ochrony Danych w  następujący sposób:</w:t>
            </w:r>
          </w:p>
          <w:p w:rsidR="000A5601" w:rsidRPr="0024199D" w:rsidRDefault="000A5601" w:rsidP="000A5601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199D">
              <w:rPr>
                <w:rStyle w:val="Pogrubienie"/>
                <w:rFonts w:ascii="Times New Roman" w:hAnsi="Times New Roman" w:cs="Times New Roman"/>
                <w:b w:val="0"/>
              </w:rPr>
              <w:t xml:space="preserve">▪ listownie na adres siedziby administratora: </w:t>
            </w:r>
            <w:r w:rsidR="00D5314A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5966C2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  <w:bookmarkStart w:id="0" w:name="_GoBack"/>
            <w:bookmarkEnd w:id="0"/>
            <w:r w:rsidR="00D5314A">
              <w:rPr>
                <w:rFonts w:ascii="Times New Roman" w:eastAsia="Times New Roman" w:hAnsi="Times New Roman" w:cs="Times New Roman"/>
                <w:lang w:eastAsia="pl-PL"/>
              </w:rPr>
              <w:t xml:space="preserve"> Katowice, ul. Kossutha 13,</w:t>
            </w:r>
          </w:p>
          <w:p w:rsidR="000A5601" w:rsidRPr="0024199D" w:rsidRDefault="000A5601" w:rsidP="000A5601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199D">
              <w:rPr>
                <w:rStyle w:val="Pogrubienie"/>
                <w:rFonts w:ascii="Times New Roman" w:hAnsi="Times New Roman" w:cs="Times New Roman"/>
                <w:b w:val="0"/>
              </w:rPr>
              <w:t xml:space="preserve">▪ telefonicznie: </w:t>
            </w:r>
            <w:r w:rsidR="00D5314A">
              <w:rPr>
                <w:rStyle w:val="Pogrubienie"/>
                <w:rFonts w:ascii="Times New Roman" w:hAnsi="Times New Roman" w:cs="Times New Roman"/>
                <w:b w:val="0"/>
              </w:rPr>
              <w:t>32 735-19-21</w:t>
            </w:r>
            <w:r w:rsidR="00C90BC9"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</w:p>
          <w:p w:rsidR="008D24FB" w:rsidRPr="0024199D" w:rsidRDefault="000A5601" w:rsidP="000A5601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99D">
              <w:rPr>
                <w:rStyle w:val="Pogrubienie"/>
                <w:rFonts w:ascii="Times New Roman" w:hAnsi="Times New Roman" w:cs="Times New Roman"/>
                <w:b w:val="0"/>
              </w:rPr>
              <w:t xml:space="preserve">▪ e-mailem: </w:t>
            </w:r>
            <w:hyperlink r:id="rId7" w:history="1">
              <w:r w:rsidR="00D5314A">
                <w:rPr>
                  <w:rStyle w:val="Pogrubienie"/>
                  <w:rFonts w:ascii="Times New Roman" w:hAnsi="Times New Roman" w:cs="Times New Roman"/>
                  <w:b w:val="0"/>
                </w:rPr>
                <w:t>IOD@</w:t>
              </w:r>
            </w:hyperlink>
            <w:r w:rsidR="00D5314A">
              <w:rPr>
                <w:rStyle w:val="Pogrubienie"/>
                <w:rFonts w:ascii="Times New Roman" w:hAnsi="Times New Roman" w:cs="Times New Roman"/>
                <w:b w:val="0"/>
              </w:rPr>
              <w:t>nfz-katowice.pl</w:t>
            </w:r>
          </w:p>
          <w:p w:rsidR="008D24FB" w:rsidRPr="009F2044" w:rsidRDefault="008D24FB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8D24FB" w:rsidRPr="009F2044" w:rsidRDefault="008D24FB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Państwa dane osobowe będą przetwarzane w celu realizacji zadań statutowych i obowiązków ustawowych</w:t>
            </w:r>
            <w:r w:rsidR="00FA00FD">
              <w:rPr>
                <w:rFonts w:ascii="Times New Roman" w:hAnsi="Times New Roman" w:cs="Times New Roman"/>
              </w:rPr>
              <w:t xml:space="preserve"> Narodowego Funduszu Zdrowia</w:t>
            </w:r>
            <w:r w:rsidRPr="009F2044">
              <w:rPr>
                <w:rFonts w:ascii="Times New Roman" w:hAnsi="Times New Roman" w:cs="Times New Roman"/>
              </w:rPr>
              <w:t xml:space="preserve">, w </w:t>
            </w:r>
            <w:r>
              <w:rPr>
                <w:rFonts w:ascii="Times New Roman" w:hAnsi="Times New Roman" w:cs="Times New Roman"/>
              </w:rPr>
              <w:t>związku z</w:t>
            </w:r>
            <w:r w:rsidR="000A5601">
              <w:rPr>
                <w:rFonts w:ascii="Times New Roman" w:hAnsi="Times New Roman" w:cs="Times New Roman"/>
              </w:rPr>
              <w:t>e złożonym dokumentem</w:t>
            </w:r>
            <w:r w:rsidR="00742E4D">
              <w:rPr>
                <w:rFonts w:ascii="Times New Roman" w:hAnsi="Times New Roman" w:cs="Times New Roman"/>
              </w:rPr>
              <w:t xml:space="preserve"> w postaci </w:t>
            </w:r>
            <w:r>
              <w:rPr>
                <w:rFonts w:ascii="Times New Roman" w:hAnsi="Times New Roman" w:cs="Times New Roman"/>
              </w:rPr>
              <w:t>wniosk</w:t>
            </w:r>
            <w:r w:rsidR="00742E4D">
              <w:rPr>
                <w:rFonts w:ascii="Times New Roman" w:hAnsi="Times New Roman" w:cs="Times New Roman"/>
              </w:rPr>
              <w:t>u</w:t>
            </w:r>
            <w:r w:rsidR="00FA00FD">
              <w:rPr>
                <w:rFonts w:ascii="Times New Roman" w:hAnsi="Times New Roman" w:cs="Times New Roman"/>
              </w:rPr>
              <w:t xml:space="preserve"> o </w:t>
            </w:r>
            <w:r w:rsidR="000A5601">
              <w:rPr>
                <w:rFonts w:ascii="Times New Roman" w:hAnsi="Times New Roman" w:cs="Times New Roman"/>
              </w:rPr>
              <w:t>udostę</w:t>
            </w:r>
            <w:r w:rsidR="00742E4D">
              <w:rPr>
                <w:rFonts w:ascii="Times New Roman" w:hAnsi="Times New Roman" w:cs="Times New Roman"/>
              </w:rPr>
              <w:t>pnienie informacji publicznej oraz</w:t>
            </w:r>
            <w:r>
              <w:rPr>
                <w:rFonts w:ascii="Times New Roman" w:hAnsi="Times New Roman" w:cs="Times New Roman"/>
              </w:rPr>
              <w:t xml:space="preserve"> petycj</w:t>
            </w:r>
            <w:r w:rsidR="00742E4D">
              <w:rPr>
                <w:rFonts w:ascii="Times New Roman" w:hAnsi="Times New Roman" w:cs="Times New Roman"/>
              </w:rPr>
              <w:t>i</w:t>
            </w:r>
            <w:r w:rsidR="00087029">
              <w:rPr>
                <w:rFonts w:ascii="Times New Roman" w:hAnsi="Times New Roman" w:cs="Times New Roman"/>
              </w:rPr>
              <w:t xml:space="preserve">, </w:t>
            </w:r>
            <w:r w:rsidR="000A5601">
              <w:rPr>
                <w:rFonts w:ascii="Times New Roman" w:hAnsi="Times New Roman" w:cs="Times New Roman"/>
              </w:rPr>
              <w:t>skarg</w:t>
            </w:r>
            <w:r w:rsidR="00742E4D">
              <w:rPr>
                <w:rFonts w:ascii="Times New Roman" w:hAnsi="Times New Roman" w:cs="Times New Roman"/>
              </w:rPr>
              <w:t>i</w:t>
            </w:r>
            <w:r w:rsidR="000A5601">
              <w:rPr>
                <w:rFonts w:ascii="Times New Roman" w:hAnsi="Times New Roman" w:cs="Times New Roman"/>
              </w:rPr>
              <w:t xml:space="preserve"> lub</w:t>
            </w:r>
            <w:r>
              <w:rPr>
                <w:rFonts w:ascii="Times New Roman" w:hAnsi="Times New Roman" w:cs="Times New Roman"/>
              </w:rPr>
              <w:t xml:space="preserve"> wniosk</w:t>
            </w:r>
            <w:r w:rsidR="00742E4D">
              <w:rPr>
                <w:rFonts w:ascii="Times New Roman" w:hAnsi="Times New Roman" w:cs="Times New Roman"/>
              </w:rPr>
              <w:t>u</w:t>
            </w:r>
            <w:r w:rsidR="000A5601">
              <w:rPr>
                <w:rFonts w:ascii="Times New Roman" w:hAnsi="Times New Roman" w:cs="Times New Roman"/>
              </w:rPr>
              <w:t>).</w:t>
            </w:r>
          </w:p>
          <w:p w:rsidR="008D24FB" w:rsidRPr="009F2044" w:rsidRDefault="008D24FB" w:rsidP="0024199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0A5601">
              <w:rPr>
                <w:rFonts w:ascii="Times New Roman" w:hAnsi="Times New Roman" w:cs="Times New Roman"/>
              </w:rPr>
              <w:t>są</w:t>
            </w:r>
            <w:r w:rsidRPr="009F2044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8D24FB" w:rsidRPr="009F2044" w:rsidRDefault="008D24FB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  <w:i/>
              </w:rPr>
              <w:t xml:space="preserve">▪ </w:t>
            </w:r>
            <w:r w:rsidR="0024199D">
              <w:rPr>
                <w:rFonts w:ascii="Times New Roman" w:hAnsi="Times New Roman" w:cs="Times New Roman"/>
              </w:rPr>
              <w:t>RODO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, </w:t>
            </w:r>
            <w:r w:rsidR="00175BF9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175BF9" w:rsidRPr="00FC6B3D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 xml:space="preserve">art. 6 ust. 1 lit </w:t>
            </w:r>
            <w:r w:rsidR="00FA00FD">
              <w:rPr>
                <w:rFonts w:ascii="Times New Roman" w:hAnsi="Times New Roman" w:cs="Times New Roman"/>
              </w:rPr>
              <w:t xml:space="preserve">a i </w:t>
            </w:r>
            <w:r w:rsidRPr="009F2044">
              <w:rPr>
                <w:rFonts w:ascii="Times New Roman" w:hAnsi="Times New Roman" w:cs="Times New Roman"/>
              </w:rPr>
              <w:t>c;</w:t>
            </w:r>
          </w:p>
          <w:p w:rsidR="008D24FB" w:rsidRPr="009F2044" w:rsidRDefault="008D24FB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8D24FB" w:rsidRPr="009F2044" w:rsidRDefault="008D24FB" w:rsidP="0024199D">
            <w:pPr>
              <w:spacing w:after="10"/>
              <w:ind w:left="180" w:hanging="18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</w:t>
            </w:r>
            <w:r w:rsidR="00940C05">
              <w:rPr>
                <w:rFonts w:ascii="Times New Roman" w:hAnsi="Times New Roman" w:cs="Times New Roman"/>
              </w:rPr>
              <w:t>;</w:t>
            </w:r>
          </w:p>
          <w:p w:rsidR="008D24FB" w:rsidRPr="009F2044" w:rsidRDefault="008D24FB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</w:t>
            </w:r>
            <w:r>
              <w:rPr>
                <w:rFonts w:ascii="Times New Roman" w:hAnsi="Times New Roman" w:cs="Times New Roman"/>
              </w:rPr>
              <w:t>a</w:t>
            </w:r>
            <w:r w:rsidR="000A5601">
              <w:rPr>
                <w:rFonts w:ascii="Times New Roman" w:hAnsi="Times New Roman" w:cs="Times New Roman"/>
              </w:rPr>
              <w:t xml:space="preserve"> z dnia 14 czerwca 1960 r. k</w:t>
            </w:r>
            <w:r w:rsidRPr="009F2044">
              <w:rPr>
                <w:rFonts w:ascii="Times New Roman" w:hAnsi="Times New Roman" w:cs="Times New Roman"/>
              </w:rPr>
              <w:t>odeks postępowania administracyjnego</w:t>
            </w:r>
            <w:r>
              <w:rPr>
                <w:rFonts w:ascii="Times New Roman" w:hAnsi="Times New Roman" w:cs="Times New Roman"/>
              </w:rPr>
              <w:t>;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</w:p>
          <w:p w:rsidR="008D24FB" w:rsidRDefault="008D24FB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A70AAC">
              <w:rPr>
                <w:rFonts w:ascii="Times New Roman" w:hAnsi="Times New Roman" w:cs="Times New Roman"/>
              </w:rPr>
              <w:t>stawa z dnia 6 września 2001 r. o d</w:t>
            </w:r>
            <w:r>
              <w:rPr>
                <w:rFonts w:ascii="Times New Roman" w:hAnsi="Times New Roman" w:cs="Times New Roman"/>
              </w:rPr>
              <w:t>ostępie do informacji publicznej;</w:t>
            </w:r>
          </w:p>
          <w:p w:rsidR="008D24FB" w:rsidRPr="009F2044" w:rsidRDefault="008D24FB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A70AAC">
              <w:rPr>
                <w:rFonts w:ascii="Times New Roman" w:hAnsi="Times New Roman" w:cs="Times New Roman"/>
              </w:rPr>
              <w:t>stawa z dnia 11 lipca 2014 r. o petycjach</w:t>
            </w:r>
            <w:r w:rsidR="00940C05">
              <w:rPr>
                <w:rFonts w:ascii="Times New Roman" w:hAnsi="Times New Roman" w:cs="Times New Roman"/>
              </w:rPr>
              <w:t>;</w:t>
            </w:r>
          </w:p>
          <w:p w:rsidR="008D24FB" w:rsidRPr="009F2044" w:rsidRDefault="008D24FB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8D24FB" w:rsidRPr="009F2044" w:rsidRDefault="008D24FB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8D24FB" w:rsidRDefault="008D24FB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14 lipca 1983 r. o narodowym </w:t>
            </w:r>
            <w:r>
              <w:rPr>
                <w:rFonts w:ascii="Times New Roman" w:hAnsi="Times New Roman" w:cs="Times New Roman"/>
              </w:rPr>
              <w:t>zasobie archiwalnym i archiwach</w:t>
            </w:r>
            <w:r w:rsidR="00940C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24FB" w:rsidRPr="009F2044" w:rsidRDefault="008D24FB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1EC94738" w:rsidRDefault="1EC94738" w:rsidP="1EC94738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1EC94738">
              <w:rPr>
                <w:rFonts w:ascii="Times New Roman" w:hAnsi="Times New Roman" w:cs="Times New Roman"/>
              </w:rPr>
              <w:t xml:space="preserve">Odbiorcami Państwa danych osobowych mogą być podmioty posiadające upoważnienie do pozyskiwania danych osobowych na postawie przepisów prawa powszechnie obowiązującego. Dane osobowe mogą zostać przekazane podmiotom, z którymi administrator danych osobowych zawarł umowę powierzenia przetwarzania danych osobowych. Administrator danych osobowych nie zamierza przekazywać Państwa danych osobowych do państwa trzeciego z zastrzeżeniem sytuacji gdy taki obowiązek wynika z przepisu prawa powszechnie obowiązującego. W sytuacji, gdy Dyrektor </w:t>
            </w:r>
            <w:r w:rsidR="0024199D">
              <w:rPr>
                <w:rFonts w:ascii="Times New Roman" w:hAnsi="Times New Roman" w:cs="Times New Roman"/>
              </w:rPr>
              <w:t>………….</w:t>
            </w:r>
            <w:r w:rsidRPr="1EC94738">
              <w:rPr>
                <w:rFonts w:ascii="Times New Roman" w:hAnsi="Times New Roman" w:cs="Times New Roman"/>
              </w:rPr>
              <w:t xml:space="preserve"> Oddziału Wojewódzkiego NFZ okaże się podmiotem niewłaściwym do rozpatrzenia sprawy</w:t>
            </w:r>
            <w:r w:rsidR="0024199D">
              <w:rPr>
                <w:rFonts w:ascii="Times New Roman" w:hAnsi="Times New Roman" w:cs="Times New Roman"/>
              </w:rPr>
              <w:t>,</w:t>
            </w:r>
            <w:r w:rsidRPr="1EC94738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1EC94738">
              <w:rPr>
                <w:rFonts w:ascii="Times New Roman" w:hAnsi="Times New Roman" w:cs="Times New Roman"/>
              </w:rPr>
              <w:t>Państwa dane mogą zostać przekazane do podmiotu właściwego do jej rozpatrzenia, zgodnie z przepisami prawa powszechnie obowiązującego. Petycja może zawierać zgodę na ujawnienie na stronie internetowej Oddziału Państwa danych osobowych  lub danych osobowych podmiotu w imieniu</w:t>
            </w:r>
            <w:r w:rsidR="0024199D">
              <w:rPr>
                <w:rFonts w:ascii="Times New Roman" w:hAnsi="Times New Roman" w:cs="Times New Roman"/>
              </w:rPr>
              <w:t>,</w:t>
            </w:r>
            <w:r w:rsidRPr="1EC94738">
              <w:rPr>
                <w:rFonts w:ascii="Times New Roman" w:hAnsi="Times New Roman" w:cs="Times New Roman"/>
              </w:rPr>
              <w:t xml:space="preserve"> którego petycja została złożona. </w:t>
            </w:r>
            <w:r w:rsidRPr="1EC94738">
              <w:rPr>
                <w:rFonts w:ascii="Times New Roman" w:eastAsia="Times New Roman" w:hAnsi="Times New Roman" w:cs="Times New Roman"/>
              </w:rPr>
              <w:t xml:space="preserve">W przypadku złożenia skargi, jeżeli Państwa dane nie zostały zastrzeżone do wyłącznej wiadomości Funduszu, mogą zostać one </w:t>
            </w:r>
            <w:r w:rsidRPr="1EC94738">
              <w:rPr>
                <w:rFonts w:ascii="Times New Roman" w:eastAsia="Times New Roman" w:hAnsi="Times New Roman" w:cs="Times New Roman"/>
              </w:rPr>
              <w:lastRenderedPageBreak/>
              <w:t>przekazane świadczeniodawcy, którego skarga dotyczy w celu rzetelnego wyjaśnienia sprawy.</w:t>
            </w:r>
          </w:p>
          <w:p w:rsidR="008D24FB" w:rsidRPr="009F2044" w:rsidRDefault="008D24FB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441314" w:rsidRPr="00901CC4" w:rsidRDefault="00441314" w:rsidP="00441314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8D24FB" w:rsidRPr="009F2044" w:rsidRDefault="008D24FB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441314" w:rsidRDefault="008D24FB" w:rsidP="00441314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</w:t>
            </w:r>
            <w:r w:rsidRPr="009F2044">
              <w:rPr>
                <w:rFonts w:ascii="Times New Roman" w:hAnsi="Times New Roman" w:cs="Times New Roman"/>
                <w:color w:val="000000" w:themeColor="text1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</w:rPr>
              <w:t>e wskazanym</w:t>
            </w:r>
            <w:r w:rsidRPr="009F2044">
              <w:rPr>
                <w:rFonts w:ascii="Times New Roman" w:hAnsi="Times New Roman" w:cs="Times New Roman"/>
                <w:color w:val="000000" w:themeColor="text1"/>
              </w:rPr>
              <w:t xml:space="preserve"> celu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41314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="00441314" w:rsidRPr="00587FE8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8D24FB" w:rsidRPr="00EB4DC6" w:rsidRDefault="008D24FB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EB4DC6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EB4DC6">
              <w:rPr>
                <w:rFonts w:ascii="Times New Roman" w:hAnsi="Times New Roman" w:cs="Times New Roman"/>
              </w:rPr>
              <w:t xml:space="preserve">dostępu do treści swoich danych; </w:t>
            </w:r>
          </w:p>
          <w:p w:rsidR="008D24FB" w:rsidRPr="00EB4DC6" w:rsidRDefault="008D24FB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EB4DC6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EB4DC6">
              <w:rPr>
                <w:rFonts w:ascii="Times New Roman" w:hAnsi="Times New Roman" w:cs="Times New Roman"/>
              </w:rPr>
              <w:t>prawo</w:t>
            </w:r>
            <w:r w:rsidR="00441314">
              <w:rPr>
                <w:rFonts w:ascii="Times New Roman" w:hAnsi="Times New Roman" w:cs="Times New Roman"/>
              </w:rPr>
              <w:t xml:space="preserve"> do</w:t>
            </w:r>
            <w:r w:rsidRPr="00EB4DC6">
              <w:rPr>
                <w:rFonts w:ascii="Times New Roman" w:hAnsi="Times New Roman" w:cs="Times New Roman"/>
              </w:rPr>
              <w:t xml:space="preserve"> sprostowania danych;</w:t>
            </w:r>
          </w:p>
          <w:p w:rsidR="008D24FB" w:rsidRDefault="008D24FB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EB4DC6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EB4DC6">
              <w:rPr>
                <w:rFonts w:ascii="Times New Roman" w:hAnsi="Times New Roman" w:cs="Times New Roman"/>
              </w:rPr>
              <w:t xml:space="preserve"> </w:t>
            </w:r>
            <w:r w:rsidR="00441314">
              <w:rPr>
                <w:rFonts w:ascii="Times New Roman" w:hAnsi="Times New Roman" w:cs="Times New Roman"/>
              </w:rPr>
              <w:t>prawo do ograniczenia przetwa</w:t>
            </w:r>
            <w:r w:rsidRPr="00EB4DC6">
              <w:rPr>
                <w:rFonts w:ascii="Times New Roman" w:hAnsi="Times New Roman" w:cs="Times New Roman"/>
              </w:rPr>
              <w:t>rz</w:t>
            </w:r>
            <w:r w:rsidR="00441314">
              <w:rPr>
                <w:rFonts w:ascii="Times New Roman" w:hAnsi="Times New Roman" w:cs="Times New Roman"/>
              </w:rPr>
              <w:t>a</w:t>
            </w:r>
            <w:r w:rsidRPr="00EB4DC6">
              <w:rPr>
                <w:rFonts w:ascii="Times New Roman" w:hAnsi="Times New Roman" w:cs="Times New Roman"/>
              </w:rPr>
              <w:t>nia;</w:t>
            </w:r>
          </w:p>
          <w:p w:rsidR="00FA00FD" w:rsidRPr="00EB4DC6" w:rsidRDefault="00FA00FD" w:rsidP="0024199D">
            <w:pPr>
              <w:shd w:val="clear" w:color="auto" w:fill="FFFFFF" w:themeFill="background1"/>
              <w:spacing w:after="10"/>
              <w:ind w:left="124" w:hanging="124"/>
              <w:jc w:val="both"/>
              <w:rPr>
                <w:rFonts w:ascii="Times New Roman" w:hAnsi="Times New Roman" w:cs="Times New Roman"/>
              </w:rPr>
            </w:pPr>
            <w:r w:rsidRPr="00EB4DC6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prawo do cofnięcia zgody w dowolnym momencie bez wpływu na z</w:t>
            </w:r>
            <w:r>
              <w:rPr>
                <w:rFonts w:ascii="Times New Roman" w:hAnsi="Times New Roman" w:cs="Times New Roman"/>
              </w:rPr>
              <w:t>godność z prawem przetwarzania</w:t>
            </w:r>
            <w:r w:rsidR="0024199D">
              <w:rPr>
                <w:rFonts w:ascii="Times New Roman" w:hAnsi="Times New Roman" w:cs="Times New Roman"/>
              </w:rPr>
              <w:t xml:space="preserve"> </w:t>
            </w:r>
            <w:r w:rsidR="0024199D" w:rsidRPr="00365CE2">
              <w:rPr>
                <w:rFonts w:ascii="Times New Roman" w:hAnsi="Times New Roman" w:cs="Times New Roman"/>
              </w:rPr>
              <w:t>(jeżeli przetwarzanie odbywa się na podstawie zgody),</w:t>
            </w:r>
            <w:r w:rsidRPr="009F2044">
              <w:rPr>
                <w:rFonts w:ascii="Times New Roman" w:hAnsi="Times New Roman" w:cs="Times New Roman"/>
              </w:rPr>
              <w:t xml:space="preserve"> którego dokonano na podstawie zgody przed jej cofnięciem</w:t>
            </w:r>
            <w:r w:rsidR="0024199D">
              <w:rPr>
                <w:rFonts w:ascii="Times New Roman" w:hAnsi="Times New Roman" w:cs="Times New Roman"/>
              </w:rPr>
              <w:t>;</w:t>
            </w:r>
          </w:p>
          <w:p w:rsidR="008D24FB" w:rsidRDefault="008D24FB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8D24FB" w:rsidRPr="001B75FC" w:rsidRDefault="0044131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24199D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="008D24F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D24FB" w:rsidRPr="009F2044" w:rsidRDefault="008D24FB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3210B8" w:rsidRDefault="003210B8" w:rsidP="003210B8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Podanie przez Państwa danych osobowych w zakresie imienia, nazwiska oraz adresu korespondencyjnego jest obowiązkowe i wynika z przepisów prawa, ich niepodanie skutkować może pozostawieniem sprawy bez rozpoznania. W pozostałym zakresie podanie danych osobowych jest dobrowolne, jednak powinny zostać podane wszystkie informacje niezbędne do rozpatrzenia sprawy. W innym przypadku brak będzie możliwości udzielenia jednoznacznej odpowiedzi lub rozstrzygnięcia sprawy przez Funduszu. </w:t>
            </w:r>
          </w:p>
          <w:p w:rsidR="008D24FB" w:rsidRPr="009F2044" w:rsidRDefault="008D24FB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8D24FB" w:rsidRPr="0037707F" w:rsidRDefault="008D24FB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74F7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  <w:tr w:rsidR="000A5601" w:rsidRPr="009F2044" w:rsidTr="1EC94738">
        <w:trPr>
          <w:trHeight w:val="315"/>
        </w:trPr>
        <w:tc>
          <w:tcPr>
            <w:tcW w:w="9660" w:type="dxa"/>
          </w:tcPr>
          <w:p w:rsidR="000A5601" w:rsidRPr="009F2044" w:rsidRDefault="000A5601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24FB" w:rsidRDefault="008D24FB" w:rsidP="008D24FB">
      <w:pPr>
        <w:spacing w:after="10"/>
        <w:jc w:val="both"/>
        <w:rPr>
          <w:rFonts w:ascii="Times New Roman" w:hAnsi="Times New Roman" w:cs="Times New Roman"/>
        </w:rPr>
      </w:pPr>
    </w:p>
    <w:p w:rsidR="008D24FB" w:rsidRDefault="008D24FB" w:rsidP="008D24FB">
      <w:pPr>
        <w:spacing w:after="10"/>
        <w:jc w:val="both"/>
        <w:rPr>
          <w:rFonts w:ascii="Times New Roman" w:hAnsi="Times New Roman" w:cs="Times New Roman"/>
        </w:rPr>
      </w:pPr>
    </w:p>
    <w:p w:rsidR="008D24FB" w:rsidRDefault="008D24FB" w:rsidP="008D24FB">
      <w:pPr>
        <w:spacing w:after="10"/>
        <w:jc w:val="both"/>
        <w:rPr>
          <w:rFonts w:ascii="Times New Roman" w:hAnsi="Times New Roman" w:cs="Times New Roman"/>
        </w:rPr>
      </w:pPr>
    </w:p>
    <w:p w:rsidR="00625DEB" w:rsidRDefault="00625DEB"/>
    <w:sectPr w:rsidR="00625DEB" w:rsidSect="00E8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4FB"/>
    <w:rsid w:val="00087029"/>
    <w:rsid w:val="000A5601"/>
    <w:rsid w:val="000F1B40"/>
    <w:rsid w:val="00161DF7"/>
    <w:rsid w:val="00175BF9"/>
    <w:rsid w:val="0024199D"/>
    <w:rsid w:val="0024659F"/>
    <w:rsid w:val="003210B8"/>
    <w:rsid w:val="00441314"/>
    <w:rsid w:val="00445B5E"/>
    <w:rsid w:val="005966C2"/>
    <w:rsid w:val="00625DEB"/>
    <w:rsid w:val="006A4FB0"/>
    <w:rsid w:val="00742E4D"/>
    <w:rsid w:val="007A00B9"/>
    <w:rsid w:val="007F3792"/>
    <w:rsid w:val="0081550C"/>
    <w:rsid w:val="008D24FB"/>
    <w:rsid w:val="00940C05"/>
    <w:rsid w:val="00A643A7"/>
    <w:rsid w:val="00AC3C67"/>
    <w:rsid w:val="00C90BC9"/>
    <w:rsid w:val="00D5314A"/>
    <w:rsid w:val="00E863FF"/>
    <w:rsid w:val="00FA00FD"/>
    <w:rsid w:val="1EC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A635"/>
  <w15:docId w15:val="{569CD51F-C0CE-466E-830F-BDB9D5C0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D24FB"/>
    <w:rPr>
      <w:i/>
      <w:iCs/>
    </w:rPr>
  </w:style>
  <w:style w:type="character" w:styleId="Pogrubienie">
    <w:name w:val="Strong"/>
    <w:basedOn w:val="Domylnaczcionkaakapitu"/>
    <w:uiPriority w:val="22"/>
    <w:qFormat/>
    <w:rsid w:val="008D24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od@nfz-zielonagor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84D23-88EF-45C9-AA92-CDF3D1EA4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73A9-98A8-426D-A16C-C31770AA2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BACF9-44AA-41B5-9C80-006488CE6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Żymełka Maciej</cp:lastModifiedBy>
  <cp:revision>14</cp:revision>
  <cp:lastPrinted>2019-02-11T11:17:00Z</cp:lastPrinted>
  <dcterms:created xsi:type="dcterms:W3CDTF">2019-02-08T10:31:00Z</dcterms:created>
  <dcterms:modified xsi:type="dcterms:W3CDTF">2019-03-22T11:57:00Z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